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2D356" w14:textId="77777777" w:rsidR="0082384F" w:rsidRPr="0082384F" w:rsidRDefault="0082384F" w:rsidP="0082384F">
      <w:pPr>
        <w:spacing w:after="0" w:line="240" w:lineRule="auto"/>
        <w:jc w:val="both"/>
      </w:pPr>
      <w:proofErr w:type="spellStart"/>
      <w:r w:rsidRPr="0082384F">
        <w:t>Hadirkan</w:t>
      </w:r>
      <w:proofErr w:type="spellEnd"/>
      <w:r w:rsidRPr="0082384F">
        <w:t xml:space="preserve"> </w:t>
      </w:r>
      <w:proofErr w:type="spellStart"/>
      <w:r w:rsidRPr="0082384F">
        <w:t>presisi</w:t>
      </w:r>
      <w:proofErr w:type="spellEnd"/>
      <w:r w:rsidRPr="0082384F">
        <w:t xml:space="preserve"> dan </w:t>
      </w:r>
      <w:proofErr w:type="spellStart"/>
      <w:r w:rsidRPr="0082384F">
        <w:t>keamanan</w:t>
      </w:r>
      <w:proofErr w:type="spellEnd"/>
      <w:r w:rsidRPr="0082384F">
        <w:t xml:space="preserve"> </w:t>
      </w:r>
      <w:proofErr w:type="spellStart"/>
      <w:r w:rsidRPr="0082384F">
        <w:t>tak</w:t>
      </w:r>
      <w:proofErr w:type="spellEnd"/>
      <w:r w:rsidRPr="0082384F">
        <w:t xml:space="preserve"> </w:t>
      </w:r>
      <w:proofErr w:type="spellStart"/>
      <w:r w:rsidRPr="0082384F">
        <w:t>tertandingi</w:t>
      </w:r>
      <w:proofErr w:type="spellEnd"/>
      <w:r w:rsidRPr="0082384F">
        <w:t xml:space="preserve"> </w:t>
      </w:r>
      <w:proofErr w:type="spellStart"/>
      <w:r w:rsidRPr="0082384F">
        <w:t>dalam</w:t>
      </w:r>
      <w:proofErr w:type="spellEnd"/>
      <w:r w:rsidRPr="0082384F">
        <w:t xml:space="preserve"> proses </w:t>
      </w:r>
      <w:proofErr w:type="spellStart"/>
      <w:r w:rsidRPr="0082384F">
        <w:t>pengeringan</w:t>
      </w:r>
      <w:proofErr w:type="spellEnd"/>
      <w:r w:rsidRPr="0082384F">
        <w:t xml:space="preserve"> dan </w:t>
      </w:r>
      <w:proofErr w:type="spellStart"/>
      <w:r w:rsidRPr="0082384F">
        <w:t>perlakuan</w:t>
      </w:r>
      <w:proofErr w:type="spellEnd"/>
      <w:r w:rsidRPr="0082384F">
        <w:t xml:space="preserve"> </w:t>
      </w:r>
      <w:proofErr w:type="spellStart"/>
      <w:r w:rsidRPr="0082384F">
        <w:t>panas</w:t>
      </w:r>
      <w:proofErr w:type="spellEnd"/>
      <w:r w:rsidRPr="0082384F">
        <w:t xml:space="preserve"> di </w:t>
      </w:r>
      <w:proofErr w:type="spellStart"/>
      <w:r w:rsidRPr="0082384F">
        <w:t>laboratorium</w:t>
      </w:r>
      <w:proofErr w:type="spellEnd"/>
      <w:r w:rsidRPr="0082384F">
        <w:t xml:space="preserve"> </w:t>
      </w:r>
      <w:proofErr w:type="spellStart"/>
      <w:r w:rsidRPr="0082384F">
        <w:t>atau</w:t>
      </w:r>
      <w:proofErr w:type="spellEnd"/>
      <w:r w:rsidRPr="0082384F">
        <w:t xml:space="preserve"> </w:t>
      </w:r>
      <w:proofErr w:type="spellStart"/>
      <w:r w:rsidRPr="0082384F">
        <w:t>fasilitas</w:t>
      </w:r>
      <w:proofErr w:type="spellEnd"/>
      <w:r w:rsidRPr="0082384F">
        <w:t xml:space="preserve"> </w:t>
      </w:r>
      <w:proofErr w:type="spellStart"/>
      <w:r w:rsidRPr="0082384F">
        <w:t>produksi</w:t>
      </w:r>
      <w:proofErr w:type="spellEnd"/>
      <w:r w:rsidRPr="0082384F">
        <w:t xml:space="preserve"> Anda </w:t>
      </w:r>
      <w:proofErr w:type="spellStart"/>
      <w:r w:rsidRPr="0082384F">
        <w:t>dengan</w:t>
      </w:r>
      <w:proofErr w:type="spellEnd"/>
      <w:r w:rsidRPr="0082384F">
        <w:t xml:space="preserve"> Vacuum Drying Oven kami. Alat </w:t>
      </w:r>
      <w:proofErr w:type="spellStart"/>
      <w:r w:rsidRPr="0082384F">
        <w:t>canggih</w:t>
      </w:r>
      <w:proofErr w:type="spellEnd"/>
      <w:r w:rsidRPr="0082384F">
        <w:t xml:space="preserve"> </w:t>
      </w:r>
      <w:proofErr w:type="spellStart"/>
      <w:r w:rsidRPr="0082384F">
        <w:t>ini</w:t>
      </w:r>
      <w:proofErr w:type="spellEnd"/>
      <w:r w:rsidRPr="0082384F">
        <w:t xml:space="preserve"> </w:t>
      </w:r>
      <w:proofErr w:type="spellStart"/>
      <w:r w:rsidRPr="0082384F">
        <w:t>dirancang</w:t>
      </w:r>
      <w:proofErr w:type="spellEnd"/>
      <w:r w:rsidRPr="0082384F">
        <w:t xml:space="preserve"> </w:t>
      </w:r>
      <w:proofErr w:type="spellStart"/>
      <w:r w:rsidRPr="0082384F">
        <w:t>khusus</w:t>
      </w:r>
      <w:proofErr w:type="spellEnd"/>
      <w:r w:rsidRPr="0082384F">
        <w:t xml:space="preserve"> </w:t>
      </w:r>
      <w:proofErr w:type="spellStart"/>
      <w:r w:rsidRPr="0082384F">
        <w:t>untuk</w:t>
      </w:r>
      <w:proofErr w:type="spellEnd"/>
      <w:r w:rsidRPr="0082384F">
        <w:t xml:space="preserve"> </w:t>
      </w:r>
      <w:proofErr w:type="spellStart"/>
      <w:r w:rsidRPr="0082384F">
        <w:t>mengeringkan</w:t>
      </w:r>
      <w:proofErr w:type="spellEnd"/>
      <w:r w:rsidRPr="0082384F">
        <w:t xml:space="preserve"> material </w:t>
      </w:r>
      <w:proofErr w:type="spellStart"/>
      <w:r w:rsidRPr="0082384F">
        <w:t>dalam</w:t>
      </w:r>
      <w:proofErr w:type="spellEnd"/>
      <w:r w:rsidRPr="0082384F">
        <w:t xml:space="preserve"> </w:t>
      </w:r>
      <w:proofErr w:type="spellStart"/>
      <w:r w:rsidRPr="0082384F">
        <w:t>kondisi</w:t>
      </w:r>
      <w:proofErr w:type="spellEnd"/>
      <w:r w:rsidRPr="0082384F">
        <w:t xml:space="preserve"> </w:t>
      </w:r>
      <w:proofErr w:type="spellStart"/>
      <w:r w:rsidRPr="0082384F">
        <w:t>vakum</w:t>
      </w:r>
      <w:proofErr w:type="spellEnd"/>
      <w:r w:rsidRPr="0082384F">
        <w:t xml:space="preserve">, </w:t>
      </w:r>
      <w:proofErr w:type="spellStart"/>
      <w:r w:rsidRPr="0082384F">
        <w:t>sebuah</w:t>
      </w:r>
      <w:proofErr w:type="spellEnd"/>
      <w:r w:rsidRPr="0082384F">
        <w:t xml:space="preserve"> </w:t>
      </w:r>
      <w:proofErr w:type="spellStart"/>
      <w:r w:rsidRPr="0082384F">
        <w:t>metode</w:t>
      </w:r>
      <w:proofErr w:type="spellEnd"/>
      <w:r w:rsidRPr="0082384F">
        <w:t xml:space="preserve"> superior yang sangat </w:t>
      </w:r>
      <w:proofErr w:type="spellStart"/>
      <w:r w:rsidRPr="0082384F">
        <w:t>penting</w:t>
      </w:r>
      <w:proofErr w:type="spellEnd"/>
      <w:r w:rsidRPr="0082384F">
        <w:t xml:space="preserve"> </w:t>
      </w:r>
      <w:proofErr w:type="spellStart"/>
      <w:r w:rsidRPr="0082384F">
        <w:t>bagi</w:t>
      </w:r>
      <w:proofErr w:type="spellEnd"/>
      <w:r w:rsidRPr="0082384F">
        <w:t xml:space="preserve"> unit </w:t>
      </w:r>
      <w:proofErr w:type="spellStart"/>
      <w:r w:rsidRPr="0082384F">
        <w:t>penelitian</w:t>
      </w:r>
      <w:proofErr w:type="spellEnd"/>
      <w:r w:rsidRPr="0082384F">
        <w:t xml:space="preserve"> </w:t>
      </w:r>
      <w:proofErr w:type="spellStart"/>
      <w:r w:rsidRPr="0082384F">
        <w:t>ilmiah</w:t>
      </w:r>
      <w:proofErr w:type="spellEnd"/>
      <w:r w:rsidRPr="0082384F">
        <w:t xml:space="preserve">, universitas, </w:t>
      </w:r>
      <w:proofErr w:type="spellStart"/>
      <w:r w:rsidRPr="0082384F">
        <w:t>laboratorium</w:t>
      </w:r>
      <w:proofErr w:type="spellEnd"/>
      <w:r w:rsidRPr="0082384F">
        <w:t xml:space="preserve"> </w:t>
      </w:r>
      <w:proofErr w:type="spellStart"/>
      <w:r w:rsidRPr="0082384F">
        <w:t>industri</w:t>
      </w:r>
      <w:proofErr w:type="spellEnd"/>
      <w:r w:rsidRPr="0082384F">
        <w:t xml:space="preserve">, dan </w:t>
      </w:r>
      <w:proofErr w:type="spellStart"/>
      <w:r w:rsidRPr="0082384F">
        <w:t>berbagai</w:t>
      </w:r>
      <w:proofErr w:type="spellEnd"/>
      <w:r w:rsidRPr="0082384F">
        <w:t xml:space="preserve"> </w:t>
      </w:r>
      <w:proofErr w:type="spellStart"/>
      <w:r w:rsidRPr="0082384F">
        <w:t>bidang</w:t>
      </w:r>
      <w:proofErr w:type="spellEnd"/>
      <w:r w:rsidRPr="0082384F">
        <w:t xml:space="preserve"> </w:t>
      </w:r>
      <w:proofErr w:type="spellStart"/>
      <w:r w:rsidRPr="0082384F">
        <w:t>produksi</w:t>
      </w:r>
      <w:proofErr w:type="spellEnd"/>
      <w:r w:rsidRPr="0082384F">
        <w:t xml:space="preserve">. </w:t>
      </w:r>
      <w:proofErr w:type="spellStart"/>
      <w:r w:rsidRPr="0082384F">
        <w:t>Dengan</w:t>
      </w:r>
      <w:proofErr w:type="spellEnd"/>
      <w:r w:rsidRPr="0082384F">
        <w:t xml:space="preserve"> </w:t>
      </w:r>
      <w:proofErr w:type="spellStart"/>
      <w:r w:rsidRPr="0082384F">
        <w:t>menghilangkan</w:t>
      </w:r>
      <w:proofErr w:type="spellEnd"/>
      <w:r w:rsidRPr="0082384F">
        <w:t xml:space="preserve"> </w:t>
      </w:r>
      <w:proofErr w:type="spellStart"/>
      <w:r w:rsidRPr="0082384F">
        <w:t>udara</w:t>
      </w:r>
      <w:proofErr w:type="spellEnd"/>
      <w:r w:rsidRPr="0082384F">
        <w:t xml:space="preserve">, oven </w:t>
      </w:r>
      <w:proofErr w:type="spellStart"/>
      <w:r w:rsidRPr="0082384F">
        <w:t>ini</w:t>
      </w:r>
      <w:proofErr w:type="spellEnd"/>
      <w:r w:rsidRPr="0082384F">
        <w:t xml:space="preserve"> </w:t>
      </w:r>
      <w:proofErr w:type="spellStart"/>
      <w:r w:rsidRPr="0082384F">
        <w:t>menciptakan</w:t>
      </w:r>
      <w:proofErr w:type="spellEnd"/>
      <w:r w:rsidRPr="0082384F">
        <w:t xml:space="preserve"> </w:t>
      </w:r>
      <w:proofErr w:type="spellStart"/>
      <w:r w:rsidRPr="0082384F">
        <w:t>lingkungan</w:t>
      </w:r>
      <w:proofErr w:type="spellEnd"/>
      <w:r w:rsidRPr="0082384F">
        <w:t xml:space="preserve"> ideal </w:t>
      </w:r>
      <w:proofErr w:type="spellStart"/>
      <w:r w:rsidRPr="0082384F">
        <w:t>untuk</w:t>
      </w:r>
      <w:proofErr w:type="spellEnd"/>
      <w:r w:rsidRPr="0082384F">
        <w:t xml:space="preserve"> </w:t>
      </w:r>
      <w:proofErr w:type="spellStart"/>
      <w:r w:rsidRPr="0082384F">
        <w:t>memproses</w:t>
      </w:r>
      <w:proofErr w:type="spellEnd"/>
      <w:r w:rsidRPr="0082384F">
        <w:t xml:space="preserve"> </w:t>
      </w:r>
      <w:proofErr w:type="spellStart"/>
      <w:r w:rsidRPr="0082384F">
        <w:t>sampel</w:t>
      </w:r>
      <w:proofErr w:type="spellEnd"/>
      <w:r w:rsidRPr="0082384F">
        <w:t xml:space="preserve"> yang </w:t>
      </w:r>
      <w:proofErr w:type="spellStart"/>
      <w:r w:rsidRPr="0082384F">
        <w:t>sensitif</w:t>
      </w:r>
      <w:proofErr w:type="spellEnd"/>
      <w:r w:rsidRPr="0082384F">
        <w:t xml:space="preserve"> </w:t>
      </w:r>
      <w:proofErr w:type="spellStart"/>
      <w:r w:rsidRPr="0082384F">
        <w:t>terhadap</w:t>
      </w:r>
      <w:proofErr w:type="spellEnd"/>
      <w:r w:rsidRPr="0082384F">
        <w:t xml:space="preserve"> </w:t>
      </w:r>
      <w:proofErr w:type="spellStart"/>
      <w:r w:rsidRPr="0082384F">
        <w:t>panas</w:t>
      </w:r>
      <w:proofErr w:type="spellEnd"/>
      <w:r w:rsidRPr="0082384F">
        <w:t xml:space="preserve">, </w:t>
      </w:r>
      <w:proofErr w:type="spellStart"/>
      <w:r w:rsidRPr="0082384F">
        <w:t>udara</w:t>
      </w:r>
      <w:proofErr w:type="spellEnd"/>
      <w:r w:rsidRPr="0082384F">
        <w:t xml:space="preserve">, </w:t>
      </w:r>
      <w:proofErr w:type="spellStart"/>
      <w:r w:rsidRPr="0082384F">
        <w:t>atau</w:t>
      </w:r>
      <w:proofErr w:type="spellEnd"/>
      <w:r w:rsidRPr="0082384F">
        <w:t xml:space="preserve"> </w:t>
      </w:r>
      <w:proofErr w:type="spellStart"/>
      <w:r w:rsidRPr="0082384F">
        <w:t>kontaminasi</w:t>
      </w:r>
      <w:proofErr w:type="spellEnd"/>
      <w:r w:rsidRPr="0082384F">
        <w:t>.</w:t>
      </w:r>
    </w:p>
    <w:p w14:paraId="2A027B76" w14:textId="77777777" w:rsidR="0082384F" w:rsidRPr="0082384F" w:rsidRDefault="0082384F" w:rsidP="0082384F">
      <w:pPr>
        <w:spacing w:after="0" w:line="240" w:lineRule="auto"/>
        <w:jc w:val="both"/>
      </w:pPr>
      <w:proofErr w:type="spellStart"/>
      <w:r w:rsidRPr="0082384F">
        <w:t>Manfaatkan</w:t>
      </w:r>
      <w:proofErr w:type="spellEnd"/>
      <w:r w:rsidRPr="0082384F">
        <w:t xml:space="preserve"> </w:t>
      </w:r>
      <w:proofErr w:type="spellStart"/>
      <w:r w:rsidRPr="0082384F">
        <w:t>serangkaian</w:t>
      </w:r>
      <w:proofErr w:type="spellEnd"/>
      <w:r w:rsidRPr="0082384F">
        <w:t xml:space="preserve"> </w:t>
      </w:r>
      <w:proofErr w:type="spellStart"/>
      <w:r w:rsidRPr="0082384F">
        <w:t>keunggulan</w:t>
      </w:r>
      <w:proofErr w:type="spellEnd"/>
      <w:r w:rsidRPr="0082384F">
        <w:t xml:space="preserve"> </w:t>
      </w:r>
      <w:proofErr w:type="spellStart"/>
      <w:r w:rsidRPr="0082384F">
        <w:t>signifikan</w:t>
      </w:r>
      <w:proofErr w:type="spellEnd"/>
      <w:r w:rsidRPr="0082384F">
        <w:t xml:space="preserve"> yang </w:t>
      </w:r>
      <w:proofErr w:type="spellStart"/>
      <w:r w:rsidRPr="0082384F">
        <w:t>ditawarkan</w:t>
      </w:r>
      <w:proofErr w:type="spellEnd"/>
      <w:r w:rsidRPr="0082384F">
        <w:t xml:space="preserve"> oleh </w:t>
      </w:r>
      <w:proofErr w:type="spellStart"/>
      <w:r w:rsidRPr="0082384F">
        <w:t>teknologi</w:t>
      </w:r>
      <w:proofErr w:type="spellEnd"/>
      <w:r w:rsidRPr="0082384F">
        <w:t xml:space="preserve"> </w:t>
      </w:r>
      <w:proofErr w:type="spellStart"/>
      <w:r w:rsidRPr="0082384F">
        <w:t>pengeringan</w:t>
      </w:r>
      <w:proofErr w:type="spellEnd"/>
      <w:r w:rsidRPr="0082384F">
        <w:t xml:space="preserve"> </w:t>
      </w:r>
      <w:proofErr w:type="spellStart"/>
      <w:r w:rsidRPr="0082384F">
        <w:t>vakum</w:t>
      </w:r>
      <w:proofErr w:type="spellEnd"/>
      <w:r w:rsidRPr="0082384F">
        <w:t xml:space="preserve">. </w:t>
      </w:r>
      <w:proofErr w:type="spellStart"/>
      <w:r w:rsidRPr="0082384F">
        <w:t>Pertama</w:t>
      </w:r>
      <w:proofErr w:type="spellEnd"/>
      <w:r w:rsidRPr="0082384F">
        <w:t xml:space="preserve">, proses </w:t>
      </w:r>
      <w:proofErr w:type="spellStart"/>
      <w:r w:rsidRPr="0082384F">
        <w:t>ini</w:t>
      </w:r>
      <w:proofErr w:type="spellEnd"/>
      <w:r w:rsidRPr="0082384F">
        <w:t xml:space="preserve"> </w:t>
      </w:r>
      <w:proofErr w:type="spellStart"/>
      <w:r w:rsidRPr="0082384F">
        <w:t>memungkinkan</w:t>
      </w:r>
      <w:proofErr w:type="spellEnd"/>
      <w:r w:rsidRPr="0082384F">
        <w:t xml:space="preserve"> </w:t>
      </w:r>
      <w:proofErr w:type="spellStart"/>
      <w:r w:rsidRPr="0082384F">
        <w:t>penurunan</w:t>
      </w:r>
      <w:proofErr w:type="spellEnd"/>
      <w:r w:rsidRPr="0082384F">
        <w:t xml:space="preserve"> </w:t>
      </w:r>
      <w:proofErr w:type="spellStart"/>
      <w:r w:rsidRPr="0082384F">
        <w:t>suhu</w:t>
      </w:r>
      <w:proofErr w:type="spellEnd"/>
      <w:r w:rsidRPr="0082384F">
        <w:t xml:space="preserve"> </w:t>
      </w:r>
      <w:proofErr w:type="spellStart"/>
      <w:r w:rsidRPr="0082384F">
        <w:t>pengeringan</w:t>
      </w:r>
      <w:proofErr w:type="spellEnd"/>
      <w:r w:rsidRPr="0082384F">
        <w:t xml:space="preserve"> </w:t>
      </w:r>
      <w:proofErr w:type="spellStart"/>
      <w:r w:rsidRPr="0082384F">
        <w:t>secara</w:t>
      </w:r>
      <w:proofErr w:type="spellEnd"/>
      <w:r w:rsidRPr="0082384F">
        <w:t xml:space="preserve"> </w:t>
      </w:r>
      <w:proofErr w:type="spellStart"/>
      <w:r w:rsidRPr="0082384F">
        <w:t>drastis</w:t>
      </w:r>
      <w:proofErr w:type="spellEnd"/>
      <w:r w:rsidRPr="0082384F">
        <w:t xml:space="preserve">, </w:t>
      </w:r>
      <w:proofErr w:type="spellStart"/>
      <w:r w:rsidRPr="0082384F">
        <w:t>melindungi</w:t>
      </w:r>
      <w:proofErr w:type="spellEnd"/>
      <w:r w:rsidRPr="0082384F">
        <w:t xml:space="preserve"> </w:t>
      </w:r>
      <w:proofErr w:type="spellStart"/>
      <w:r w:rsidRPr="0082384F">
        <w:t>integritas</w:t>
      </w:r>
      <w:proofErr w:type="spellEnd"/>
      <w:r w:rsidRPr="0082384F">
        <w:t xml:space="preserve"> material yang </w:t>
      </w:r>
      <w:proofErr w:type="spellStart"/>
      <w:r w:rsidRPr="0082384F">
        <w:t>tidak</w:t>
      </w:r>
      <w:proofErr w:type="spellEnd"/>
      <w:r w:rsidRPr="0082384F">
        <w:t xml:space="preserve"> </w:t>
      </w:r>
      <w:proofErr w:type="spellStart"/>
      <w:r w:rsidRPr="0082384F">
        <w:t>tahan</w:t>
      </w:r>
      <w:proofErr w:type="spellEnd"/>
      <w:r w:rsidRPr="0082384F">
        <w:t xml:space="preserve"> </w:t>
      </w:r>
      <w:proofErr w:type="spellStart"/>
      <w:r w:rsidRPr="0082384F">
        <w:t>panas</w:t>
      </w:r>
      <w:proofErr w:type="spellEnd"/>
      <w:r w:rsidRPr="0082384F">
        <w:t xml:space="preserve"> </w:t>
      </w:r>
      <w:proofErr w:type="spellStart"/>
      <w:r w:rsidRPr="0082384F">
        <w:t>tinggi</w:t>
      </w:r>
      <w:proofErr w:type="spellEnd"/>
      <w:r w:rsidRPr="0082384F">
        <w:t xml:space="preserve">. </w:t>
      </w:r>
      <w:proofErr w:type="spellStart"/>
      <w:r w:rsidRPr="0082384F">
        <w:t>Kedua</w:t>
      </w:r>
      <w:proofErr w:type="spellEnd"/>
      <w:r w:rsidRPr="0082384F">
        <w:t xml:space="preserve">, </w:t>
      </w:r>
      <w:proofErr w:type="spellStart"/>
      <w:r w:rsidRPr="0082384F">
        <w:t>lingkungan</w:t>
      </w:r>
      <w:proofErr w:type="spellEnd"/>
      <w:r w:rsidRPr="0082384F">
        <w:t xml:space="preserve"> </w:t>
      </w:r>
      <w:proofErr w:type="spellStart"/>
      <w:r w:rsidRPr="0082384F">
        <w:t>vakum</w:t>
      </w:r>
      <w:proofErr w:type="spellEnd"/>
      <w:r w:rsidRPr="0082384F">
        <w:t xml:space="preserve"> </w:t>
      </w:r>
      <w:proofErr w:type="spellStart"/>
      <w:r w:rsidRPr="0082384F">
        <w:t>secara</w:t>
      </w:r>
      <w:proofErr w:type="spellEnd"/>
      <w:r w:rsidRPr="0082384F">
        <w:t xml:space="preserve"> </w:t>
      </w:r>
      <w:proofErr w:type="spellStart"/>
      <w:r w:rsidRPr="0082384F">
        <w:t>efektif</w:t>
      </w:r>
      <w:proofErr w:type="spellEnd"/>
      <w:r w:rsidRPr="0082384F">
        <w:t xml:space="preserve"> </w:t>
      </w:r>
      <w:proofErr w:type="spellStart"/>
      <w:r w:rsidRPr="0082384F">
        <w:t>mencegah</w:t>
      </w:r>
      <w:proofErr w:type="spellEnd"/>
      <w:r w:rsidRPr="0082384F">
        <w:t xml:space="preserve"> </w:t>
      </w:r>
      <w:proofErr w:type="spellStart"/>
      <w:r w:rsidRPr="0082384F">
        <w:t>oksidasi</w:t>
      </w:r>
      <w:proofErr w:type="spellEnd"/>
      <w:r w:rsidRPr="0082384F">
        <w:t xml:space="preserve"> yang </w:t>
      </w:r>
      <w:proofErr w:type="spellStart"/>
      <w:r w:rsidRPr="0082384F">
        <w:t>dapat</w:t>
      </w:r>
      <w:proofErr w:type="spellEnd"/>
      <w:r w:rsidRPr="0082384F">
        <w:t xml:space="preserve"> </w:t>
      </w:r>
      <w:proofErr w:type="spellStart"/>
      <w:r w:rsidRPr="0082384F">
        <w:t>merusak</w:t>
      </w:r>
      <w:proofErr w:type="spellEnd"/>
      <w:r w:rsidRPr="0082384F">
        <w:t xml:space="preserve"> </w:t>
      </w:r>
      <w:proofErr w:type="spellStart"/>
      <w:r w:rsidRPr="0082384F">
        <w:t>atau</w:t>
      </w:r>
      <w:proofErr w:type="spellEnd"/>
      <w:r w:rsidRPr="0082384F">
        <w:t xml:space="preserve"> </w:t>
      </w:r>
      <w:proofErr w:type="spellStart"/>
      <w:r w:rsidRPr="0082384F">
        <w:t>mengubah</w:t>
      </w:r>
      <w:proofErr w:type="spellEnd"/>
      <w:r w:rsidRPr="0082384F">
        <w:t xml:space="preserve"> </w:t>
      </w:r>
      <w:proofErr w:type="spellStart"/>
      <w:r w:rsidRPr="0082384F">
        <w:t>sifat</w:t>
      </w:r>
      <w:proofErr w:type="spellEnd"/>
      <w:r w:rsidRPr="0082384F">
        <w:t xml:space="preserve"> </w:t>
      </w:r>
      <w:proofErr w:type="spellStart"/>
      <w:r w:rsidRPr="0082384F">
        <w:t>sampel</w:t>
      </w:r>
      <w:proofErr w:type="spellEnd"/>
      <w:r w:rsidRPr="0082384F">
        <w:t xml:space="preserve"> </w:t>
      </w:r>
      <w:proofErr w:type="spellStart"/>
      <w:r w:rsidRPr="0082384F">
        <w:t>selama</w:t>
      </w:r>
      <w:proofErr w:type="spellEnd"/>
      <w:r w:rsidRPr="0082384F">
        <w:t xml:space="preserve"> </w:t>
      </w:r>
      <w:proofErr w:type="spellStart"/>
      <w:r w:rsidRPr="0082384F">
        <w:t>pemanasan</w:t>
      </w:r>
      <w:proofErr w:type="spellEnd"/>
      <w:r w:rsidRPr="0082384F">
        <w:t xml:space="preserve">. </w:t>
      </w:r>
      <w:proofErr w:type="spellStart"/>
      <w:r w:rsidRPr="0082384F">
        <w:t>Ketiga</w:t>
      </w:r>
      <w:proofErr w:type="spellEnd"/>
      <w:r w:rsidRPr="0082384F">
        <w:t xml:space="preserve">, </w:t>
      </w:r>
      <w:proofErr w:type="spellStart"/>
      <w:r w:rsidRPr="0082384F">
        <w:t>metode</w:t>
      </w:r>
      <w:proofErr w:type="spellEnd"/>
      <w:r w:rsidRPr="0082384F">
        <w:t xml:space="preserve"> </w:t>
      </w:r>
      <w:proofErr w:type="spellStart"/>
      <w:r w:rsidRPr="0082384F">
        <w:t>ini</w:t>
      </w:r>
      <w:proofErr w:type="spellEnd"/>
      <w:r w:rsidRPr="0082384F">
        <w:t xml:space="preserve"> sangat </w:t>
      </w:r>
      <w:proofErr w:type="spellStart"/>
      <w:r w:rsidRPr="0082384F">
        <w:t>aman</w:t>
      </w:r>
      <w:proofErr w:type="spellEnd"/>
      <w:r w:rsidRPr="0082384F">
        <w:t xml:space="preserve"> </w:t>
      </w:r>
      <w:proofErr w:type="spellStart"/>
      <w:r w:rsidRPr="0082384F">
        <w:t>untuk</w:t>
      </w:r>
      <w:proofErr w:type="spellEnd"/>
      <w:r w:rsidRPr="0082384F">
        <w:t xml:space="preserve"> material </w:t>
      </w:r>
      <w:proofErr w:type="spellStart"/>
      <w:r w:rsidRPr="0082384F">
        <w:t>biologis</w:t>
      </w:r>
      <w:proofErr w:type="spellEnd"/>
      <w:r w:rsidRPr="0082384F">
        <w:t xml:space="preserve">, </w:t>
      </w:r>
      <w:proofErr w:type="spellStart"/>
      <w:r w:rsidRPr="0082384F">
        <w:t>menjaga</w:t>
      </w:r>
      <w:proofErr w:type="spellEnd"/>
      <w:r w:rsidRPr="0082384F">
        <w:t xml:space="preserve"> </w:t>
      </w:r>
      <w:proofErr w:type="spellStart"/>
      <w:r w:rsidRPr="0082384F">
        <w:t>sel</w:t>
      </w:r>
      <w:proofErr w:type="spellEnd"/>
      <w:r w:rsidRPr="0082384F">
        <w:t xml:space="preserve"> </w:t>
      </w:r>
      <w:proofErr w:type="spellStart"/>
      <w:r w:rsidRPr="0082384F">
        <w:t>tetap</w:t>
      </w:r>
      <w:proofErr w:type="spellEnd"/>
      <w:r w:rsidRPr="0082384F">
        <w:t xml:space="preserve"> </w:t>
      </w:r>
      <w:proofErr w:type="spellStart"/>
      <w:r w:rsidRPr="0082384F">
        <w:t>hidup</w:t>
      </w:r>
      <w:proofErr w:type="spellEnd"/>
      <w:r w:rsidRPr="0082384F">
        <w:t xml:space="preserve"> </w:t>
      </w:r>
      <w:proofErr w:type="spellStart"/>
      <w:r w:rsidRPr="0082384F">
        <w:t>tanpa</w:t>
      </w:r>
      <w:proofErr w:type="spellEnd"/>
      <w:r w:rsidRPr="0082384F">
        <w:t xml:space="preserve"> </w:t>
      </w:r>
      <w:proofErr w:type="spellStart"/>
      <w:r w:rsidRPr="0082384F">
        <w:t>kerusakan</w:t>
      </w:r>
      <w:proofErr w:type="spellEnd"/>
      <w:r w:rsidRPr="0082384F">
        <w:t xml:space="preserve"> </w:t>
      </w:r>
      <w:proofErr w:type="spellStart"/>
      <w:r w:rsidRPr="0082384F">
        <w:t>akibat</w:t>
      </w:r>
      <w:proofErr w:type="spellEnd"/>
      <w:r w:rsidRPr="0082384F">
        <w:t xml:space="preserve"> </w:t>
      </w:r>
      <w:proofErr w:type="spellStart"/>
      <w:r w:rsidRPr="0082384F">
        <w:t>udara</w:t>
      </w:r>
      <w:proofErr w:type="spellEnd"/>
      <w:r w:rsidRPr="0082384F">
        <w:t xml:space="preserve"> </w:t>
      </w:r>
      <w:proofErr w:type="spellStart"/>
      <w:r w:rsidRPr="0082384F">
        <w:t>panas</w:t>
      </w:r>
      <w:proofErr w:type="spellEnd"/>
      <w:r w:rsidRPr="0082384F">
        <w:t xml:space="preserve">. </w:t>
      </w:r>
      <w:proofErr w:type="spellStart"/>
      <w:r w:rsidRPr="0082384F">
        <w:t>Terakhir</w:t>
      </w:r>
      <w:proofErr w:type="spellEnd"/>
      <w:r w:rsidRPr="0082384F">
        <w:t xml:space="preserve">, </w:t>
      </w:r>
      <w:proofErr w:type="spellStart"/>
      <w:r w:rsidRPr="0082384F">
        <w:t>pengeringan</w:t>
      </w:r>
      <w:proofErr w:type="spellEnd"/>
      <w:r w:rsidRPr="0082384F">
        <w:t xml:space="preserve"> </w:t>
      </w:r>
      <w:proofErr w:type="spellStart"/>
      <w:r w:rsidRPr="0082384F">
        <w:t>vakum</w:t>
      </w:r>
      <w:proofErr w:type="spellEnd"/>
      <w:r w:rsidRPr="0082384F">
        <w:t xml:space="preserve"> </w:t>
      </w:r>
      <w:proofErr w:type="spellStart"/>
      <w:r w:rsidRPr="0082384F">
        <w:t>memastikan</w:t>
      </w:r>
      <w:proofErr w:type="spellEnd"/>
      <w:r w:rsidRPr="0082384F">
        <w:t xml:space="preserve"> </w:t>
      </w:r>
      <w:proofErr w:type="spellStart"/>
      <w:r w:rsidRPr="0082384F">
        <w:t>hasil</w:t>
      </w:r>
      <w:proofErr w:type="spellEnd"/>
      <w:r w:rsidRPr="0082384F">
        <w:t xml:space="preserve"> yang </w:t>
      </w:r>
      <w:proofErr w:type="spellStart"/>
      <w:r w:rsidRPr="0082384F">
        <w:t>murni</w:t>
      </w:r>
      <w:proofErr w:type="spellEnd"/>
      <w:r w:rsidRPr="0082384F">
        <w:t xml:space="preserve"> dan </w:t>
      </w:r>
      <w:proofErr w:type="spellStart"/>
      <w:r w:rsidRPr="0082384F">
        <w:t>bebas</w:t>
      </w:r>
      <w:proofErr w:type="spellEnd"/>
      <w:r w:rsidRPr="0082384F">
        <w:t xml:space="preserve"> </w:t>
      </w:r>
      <w:proofErr w:type="spellStart"/>
      <w:r w:rsidRPr="0082384F">
        <w:t>dari</w:t>
      </w:r>
      <w:proofErr w:type="spellEnd"/>
      <w:r w:rsidRPr="0082384F">
        <w:t xml:space="preserve"> </w:t>
      </w:r>
      <w:proofErr w:type="spellStart"/>
      <w:r w:rsidRPr="0082384F">
        <w:t>kerusakan</w:t>
      </w:r>
      <w:proofErr w:type="spellEnd"/>
      <w:r w:rsidRPr="0082384F">
        <w:t xml:space="preserve"> </w:t>
      </w:r>
      <w:proofErr w:type="spellStart"/>
      <w:r w:rsidRPr="0082384F">
        <w:t>akibat</w:t>
      </w:r>
      <w:proofErr w:type="spellEnd"/>
      <w:r w:rsidRPr="0082384F">
        <w:t xml:space="preserve"> </w:t>
      </w:r>
      <w:proofErr w:type="spellStart"/>
      <w:r w:rsidRPr="0082384F">
        <w:t>debu</w:t>
      </w:r>
      <w:proofErr w:type="spellEnd"/>
      <w:r w:rsidRPr="0082384F">
        <w:t xml:space="preserve"> </w:t>
      </w:r>
      <w:proofErr w:type="spellStart"/>
      <w:r w:rsidRPr="0082384F">
        <w:t>atau</w:t>
      </w:r>
      <w:proofErr w:type="spellEnd"/>
      <w:r w:rsidRPr="0082384F">
        <w:t xml:space="preserve"> </w:t>
      </w:r>
      <w:proofErr w:type="spellStart"/>
      <w:r w:rsidRPr="0082384F">
        <w:t>partikel</w:t>
      </w:r>
      <w:proofErr w:type="spellEnd"/>
      <w:r w:rsidRPr="0082384F">
        <w:t xml:space="preserve"> </w:t>
      </w:r>
      <w:proofErr w:type="spellStart"/>
      <w:r w:rsidRPr="0082384F">
        <w:t>lainnya</w:t>
      </w:r>
      <w:proofErr w:type="spellEnd"/>
      <w:r w:rsidRPr="0082384F">
        <w:t>.</w:t>
      </w:r>
    </w:p>
    <w:p w14:paraId="3C4722F4" w14:textId="77777777" w:rsidR="0082384F" w:rsidRPr="0082384F" w:rsidRDefault="0082384F" w:rsidP="0082384F">
      <w:pPr>
        <w:spacing w:after="0" w:line="240" w:lineRule="auto"/>
        <w:jc w:val="both"/>
      </w:pPr>
      <w:proofErr w:type="spellStart"/>
      <w:r w:rsidRPr="0082384F">
        <w:t>Setiap</w:t>
      </w:r>
      <w:proofErr w:type="spellEnd"/>
      <w:r w:rsidRPr="0082384F">
        <w:t xml:space="preserve"> unit </w:t>
      </w:r>
      <w:proofErr w:type="spellStart"/>
      <w:r w:rsidRPr="0082384F">
        <w:t>dirancang</w:t>
      </w:r>
      <w:proofErr w:type="spellEnd"/>
      <w:r w:rsidRPr="0082384F">
        <w:t xml:space="preserve"> </w:t>
      </w:r>
      <w:proofErr w:type="spellStart"/>
      <w:r w:rsidRPr="0082384F">
        <w:t>untuk</w:t>
      </w:r>
      <w:proofErr w:type="spellEnd"/>
      <w:r w:rsidRPr="0082384F">
        <w:t xml:space="preserve"> </w:t>
      </w:r>
      <w:proofErr w:type="spellStart"/>
      <w:r w:rsidRPr="0082384F">
        <w:t>memberikan</w:t>
      </w:r>
      <w:proofErr w:type="spellEnd"/>
      <w:r w:rsidRPr="0082384F">
        <w:t xml:space="preserve"> </w:t>
      </w:r>
      <w:proofErr w:type="spellStart"/>
      <w:r w:rsidRPr="0082384F">
        <w:t>performa</w:t>
      </w:r>
      <w:proofErr w:type="spellEnd"/>
      <w:r w:rsidRPr="0082384F">
        <w:t xml:space="preserve"> dan </w:t>
      </w:r>
      <w:proofErr w:type="spellStart"/>
      <w:r w:rsidRPr="0082384F">
        <w:t>kontrol</w:t>
      </w:r>
      <w:proofErr w:type="spellEnd"/>
      <w:r w:rsidRPr="0082384F">
        <w:t xml:space="preserve"> yang </w:t>
      </w:r>
      <w:proofErr w:type="spellStart"/>
      <w:r w:rsidRPr="0082384F">
        <w:t>luar</w:t>
      </w:r>
      <w:proofErr w:type="spellEnd"/>
      <w:r w:rsidRPr="0082384F">
        <w:t xml:space="preserve"> </w:t>
      </w:r>
      <w:proofErr w:type="spellStart"/>
      <w:r w:rsidRPr="0082384F">
        <w:t>biasa</w:t>
      </w:r>
      <w:proofErr w:type="spellEnd"/>
      <w:r w:rsidRPr="0082384F">
        <w:t xml:space="preserve">. Oven </w:t>
      </w:r>
      <w:proofErr w:type="spellStart"/>
      <w:r w:rsidRPr="0082384F">
        <w:t>ini</w:t>
      </w:r>
      <w:proofErr w:type="spellEnd"/>
      <w:r w:rsidRPr="0082384F">
        <w:t xml:space="preserve"> </w:t>
      </w:r>
      <w:proofErr w:type="spellStart"/>
      <w:r w:rsidRPr="0082384F">
        <w:t>mampu</w:t>
      </w:r>
      <w:proofErr w:type="spellEnd"/>
      <w:r w:rsidRPr="0082384F">
        <w:t xml:space="preserve"> </w:t>
      </w:r>
      <w:proofErr w:type="spellStart"/>
      <w:r w:rsidRPr="0082384F">
        <w:t>mencapai</w:t>
      </w:r>
      <w:proofErr w:type="spellEnd"/>
      <w:r w:rsidRPr="0082384F">
        <w:t xml:space="preserve"> </w:t>
      </w:r>
      <w:proofErr w:type="spellStart"/>
      <w:r w:rsidRPr="0082384F">
        <w:t>rentang</w:t>
      </w:r>
      <w:proofErr w:type="spellEnd"/>
      <w:r w:rsidRPr="0082384F">
        <w:t xml:space="preserve"> </w:t>
      </w:r>
      <w:proofErr w:type="spellStart"/>
      <w:r w:rsidRPr="0082384F">
        <w:t>temperatur</w:t>
      </w:r>
      <w:proofErr w:type="spellEnd"/>
      <w:r w:rsidRPr="0082384F">
        <w:t xml:space="preserve"> yang </w:t>
      </w:r>
      <w:proofErr w:type="spellStart"/>
      <w:r w:rsidRPr="0082384F">
        <w:t>luas</w:t>
      </w:r>
      <w:proofErr w:type="spellEnd"/>
      <w:r w:rsidRPr="0082384F">
        <w:t xml:space="preserve">, </w:t>
      </w:r>
      <w:proofErr w:type="spellStart"/>
      <w:r w:rsidRPr="0082384F">
        <w:t>dari</w:t>
      </w:r>
      <w:proofErr w:type="spellEnd"/>
      <w:r w:rsidRPr="0082384F">
        <w:t xml:space="preserve"> 40 </w:t>
      </w:r>
      <w:proofErr w:type="spellStart"/>
      <w:r w:rsidRPr="0082384F">
        <w:t>hingga</w:t>
      </w:r>
      <w:proofErr w:type="spellEnd"/>
      <w:r w:rsidRPr="0082384F">
        <w:t xml:space="preserve"> 200 </w:t>
      </w:r>
      <w:proofErr w:type="spellStart"/>
      <w:r w:rsidRPr="0082384F">
        <w:t>derajat</w:t>
      </w:r>
      <w:proofErr w:type="spellEnd"/>
      <w:r w:rsidRPr="0082384F">
        <w:t xml:space="preserve"> Celsius, yang </w:t>
      </w:r>
      <w:proofErr w:type="spellStart"/>
      <w:r w:rsidRPr="0082384F">
        <w:t>dikelola</w:t>
      </w:r>
      <w:proofErr w:type="spellEnd"/>
      <w:r w:rsidRPr="0082384F">
        <w:t xml:space="preserve"> </w:t>
      </w:r>
      <w:proofErr w:type="spellStart"/>
      <w:r w:rsidRPr="0082384F">
        <w:t>secara</w:t>
      </w:r>
      <w:proofErr w:type="spellEnd"/>
      <w:r w:rsidRPr="0082384F">
        <w:t xml:space="preserve"> </w:t>
      </w:r>
      <w:proofErr w:type="spellStart"/>
      <w:r w:rsidRPr="0082384F">
        <w:t>presisi</w:t>
      </w:r>
      <w:proofErr w:type="spellEnd"/>
      <w:r w:rsidRPr="0082384F">
        <w:t xml:space="preserve"> oleh </w:t>
      </w:r>
      <w:proofErr w:type="spellStart"/>
      <w:r w:rsidRPr="0082384F">
        <w:t>sistem</w:t>
      </w:r>
      <w:proofErr w:type="spellEnd"/>
      <w:r w:rsidRPr="0082384F">
        <w:t xml:space="preserve"> </w:t>
      </w:r>
      <w:proofErr w:type="spellStart"/>
      <w:r w:rsidRPr="0082384F">
        <w:t>kontrol</w:t>
      </w:r>
      <w:proofErr w:type="spellEnd"/>
      <w:r w:rsidRPr="0082384F">
        <w:t xml:space="preserve"> </w:t>
      </w:r>
      <w:proofErr w:type="spellStart"/>
      <w:r w:rsidRPr="0082384F">
        <w:t>mikrokomputer</w:t>
      </w:r>
      <w:proofErr w:type="spellEnd"/>
      <w:r w:rsidRPr="0082384F">
        <w:t xml:space="preserve"> PID </w:t>
      </w:r>
      <w:proofErr w:type="spellStart"/>
      <w:r w:rsidRPr="0082384F">
        <w:t>dengan</w:t>
      </w:r>
      <w:proofErr w:type="spellEnd"/>
      <w:r w:rsidRPr="0082384F">
        <w:t xml:space="preserve"> SSR dan </w:t>
      </w:r>
      <w:proofErr w:type="spellStart"/>
      <w:r w:rsidRPr="0082384F">
        <w:t>fungsi</w:t>
      </w:r>
      <w:proofErr w:type="spellEnd"/>
      <w:r w:rsidRPr="0082384F">
        <w:t xml:space="preserve"> timer. </w:t>
      </w:r>
      <w:proofErr w:type="spellStart"/>
      <w:r w:rsidRPr="0082384F">
        <w:t>Kemampuan</w:t>
      </w:r>
      <w:proofErr w:type="spellEnd"/>
      <w:r w:rsidRPr="0082384F">
        <w:t xml:space="preserve"> </w:t>
      </w:r>
      <w:proofErr w:type="spellStart"/>
      <w:r w:rsidRPr="0082384F">
        <w:t>vakumnya</w:t>
      </w:r>
      <w:proofErr w:type="spellEnd"/>
      <w:r w:rsidRPr="0082384F">
        <w:t xml:space="preserve"> yang </w:t>
      </w:r>
      <w:proofErr w:type="spellStart"/>
      <w:r w:rsidRPr="0082384F">
        <w:t>tinggi</w:t>
      </w:r>
      <w:proofErr w:type="spellEnd"/>
      <w:r w:rsidRPr="0082384F">
        <w:t xml:space="preserve">, </w:t>
      </w:r>
      <w:proofErr w:type="spellStart"/>
      <w:r w:rsidRPr="0082384F">
        <w:t>mencapai</w:t>
      </w:r>
      <w:proofErr w:type="spellEnd"/>
      <w:r w:rsidRPr="0082384F">
        <w:t xml:space="preserve"> </w:t>
      </w:r>
      <w:proofErr w:type="spellStart"/>
      <w:r w:rsidRPr="0082384F">
        <w:t>hingga</w:t>
      </w:r>
      <w:proofErr w:type="spellEnd"/>
      <w:r w:rsidRPr="0082384F">
        <w:t xml:space="preserve"> 1 torr, </w:t>
      </w:r>
      <w:proofErr w:type="spellStart"/>
      <w:r w:rsidRPr="0082384F">
        <w:t>menjamin</w:t>
      </w:r>
      <w:proofErr w:type="spellEnd"/>
      <w:r w:rsidRPr="0082384F">
        <w:t xml:space="preserve"> </w:t>
      </w:r>
      <w:proofErr w:type="spellStart"/>
      <w:r w:rsidRPr="0082384F">
        <w:t>eliminasi</w:t>
      </w:r>
      <w:proofErr w:type="spellEnd"/>
      <w:r w:rsidRPr="0082384F">
        <w:t xml:space="preserve"> </w:t>
      </w:r>
      <w:proofErr w:type="spellStart"/>
      <w:r w:rsidRPr="0082384F">
        <w:t>udara</w:t>
      </w:r>
      <w:proofErr w:type="spellEnd"/>
      <w:r w:rsidRPr="0082384F">
        <w:t xml:space="preserve"> yang optimal. </w:t>
      </w:r>
      <w:proofErr w:type="spellStart"/>
      <w:r w:rsidRPr="0082384F">
        <w:t>Tersedia</w:t>
      </w:r>
      <w:proofErr w:type="spellEnd"/>
      <w:r w:rsidRPr="0082384F">
        <w:t xml:space="preserve"> </w:t>
      </w:r>
      <w:proofErr w:type="spellStart"/>
      <w:r w:rsidRPr="0082384F">
        <w:t>dalam</w:t>
      </w:r>
      <w:proofErr w:type="spellEnd"/>
      <w:r w:rsidRPr="0082384F">
        <w:t xml:space="preserve"> </w:t>
      </w:r>
      <w:proofErr w:type="spellStart"/>
      <w:r w:rsidRPr="0082384F">
        <w:t>berbagai</w:t>
      </w:r>
      <w:proofErr w:type="spellEnd"/>
      <w:r w:rsidRPr="0082384F">
        <w:t xml:space="preserve"> </w:t>
      </w:r>
      <w:proofErr w:type="spellStart"/>
      <w:r w:rsidRPr="0082384F">
        <w:t>ukuran</w:t>
      </w:r>
      <w:proofErr w:type="spellEnd"/>
      <w:r w:rsidRPr="0082384F">
        <w:t xml:space="preserve"> </w:t>
      </w:r>
      <w:proofErr w:type="spellStart"/>
      <w:r w:rsidRPr="0082384F">
        <w:t>ruang</w:t>
      </w:r>
      <w:proofErr w:type="spellEnd"/>
      <w:r w:rsidRPr="0082384F">
        <w:t xml:space="preserve"> internal, oven </w:t>
      </w:r>
      <w:proofErr w:type="spellStart"/>
      <w:r w:rsidRPr="0082384F">
        <w:t>ini</w:t>
      </w:r>
      <w:proofErr w:type="spellEnd"/>
      <w:r w:rsidRPr="0082384F">
        <w:t xml:space="preserve"> </w:t>
      </w:r>
      <w:proofErr w:type="spellStart"/>
      <w:r w:rsidRPr="0082384F">
        <w:t>memberikan</w:t>
      </w:r>
      <w:proofErr w:type="spellEnd"/>
      <w:r w:rsidRPr="0082384F">
        <w:t xml:space="preserve"> </w:t>
      </w:r>
      <w:proofErr w:type="spellStart"/>
      <w:r w:rsidRPr="0082384F">
        <w:t>fleksibilitas</w:t>
      </w:r>
      <w:proofErr w:type="spellEnd"/>
      <w:r w:rsidRPr="0082384F">
        <w:t xml:space="preserve"> </w:t>
      </w:r>
      <w:proofErr w:type="spellStart"/>
      <w:r w:rsidRPr="0082384F">
        <w:t>untuk</w:t>
      </w:r>
      <w:proofErr w:type="spellEnd"/>
      <w:r w:rsidRPr="0082384F">
        <w:t xml:space="preserve"> </w:t>
      </w:r>
      <w:proofErr w:type="spellStart"/>
      <w:r w:rsidRPr="0082384F">
        <w:t>mengakomodasi</w:t>
      </w:r>
      <w:proofErr w:type="spellEnd"/>
      <w:r w:rsidRPr="0082384F">
        <w:t xml:space="preserve"> </w:t>
      </w:r>
      <w:proofErr w:type="spellStart"/>
      <w:r w:rsidRPr="0082384F">
        <w:t>berbagai</w:t>
      </w:r>
      <w:proofErr w:type="spellEnd"/>
      <w:r w:rsidRPr="0082384F">
        <w:t xml:space="preserve"> volume </w:t>
      </w:r>
      <w:proofErr w:type="spellStart"/>
      <w:r w:rsidRPr="0082384F">
        <w:t>sampel</w:t>
      </w:r>
      <w:proofErr w:type="spellEnd"/>
      <w:r w:rsidRPr="0082384F">
        <w:t xml:space="preserve">, </w:t>
      </w:r>
      <w:proofErr w:type="spellStart"/>
      <w:r w:rsidRPr="0082384F">
        <w:t>dari</w:t>
      </w:r>
      <w:proofErr w:type="spellEnd"/>
      <w:r w:rsidRPr="0082384F">
        <w:t xml:space="preserve"> yang </w:t>
      </w:r>
      <w:proofErr w:type="spellStart"/>
      <w:r w:rsidRPr="0082384F">
        <w:t>kecil</w:t>
      </w:r>
      <w:proofErr w:type="spellEnd"/>
      <w:r w:rsidRPr="0082384F">
        <w:t xml:space="preserve"> </w:t>
      </w:r>
      <w:proofErr w:type="spellStart"/>
      <w:r w:rsidRPr="0082384F">
        <w:t>hingga</w:t>
      </w:r>
      <w:proofErr w:type="spellEnd"/>
      <w:r w:rsidRPr="0082384F">
        <w:t xml:space="preserve"> </w:t>
      </w:r>
      <w:proofErr w:type="spellStart"/>
      <w:r w:rsidRPr="0082384F">
        <w:t>besar</w:t>
      </w:r>
      <w:proofErr w:type="spellEnd"/>
      <w:r w:rsidRPr="0082384F">
        <w:t xml:space="preserve">, </w:t>
      </w:r>
      <w:proofErr w:type="spellStart"/>
      <w:r w:rsidRPr="0082384F">
        <w:t>dengan</w:t>
      </w:r>
      <w:proofErr w:type="spellEnd"/>
      <w:r w:rsidRPr="0082384F">
        <w:t xml:space="preserve"> </w:t>
      </w:r>
      <w:proofErr w:type="spellStart"/>
      <w:r w:rsidRPr="0082384F">
        <w:t>kebutuhan</w:t>
      </w:r>
      <w:proofErr w:type="spellEnd"/>
      <w:r w:rsidRPr="0082384F">
        <w:t xml:space="preserve"> </w:t>
      </w:r>
      <w:proofErr w:type="spellStart"/>
      <w:r w:rsidRPr="0082384F">
        <w:t>daya</w:t>
      </w:r>
      <w:proofErr w:type="spellEnd"/>
      <w:r w:rsidRPr="0082384F">
        <w:t xml:space="preserve"> 220V </w:t>
      </w:r>
      <w:proofErr w:type="spellStart"/>
      <w:r w:rsidRPr="0082384F">
        <w:t>atau</w:t>
      </w:r>
      <w:proofErr w:type="spellEnd"/>
      <w:r w:rsidRPr="0082384F">
        <w:t xml:space="preserve"> 380V.</w:t>
      </w:r>
    </w:p>
    <w:p w14:paraId="1014B041" w14:textId="77777777" w:rsidR="0082384F" w:rsidRPr="0082384F" w:rsidRDefault="0082384F" w:rsidP="0082384F">
      <w:pPr>
        <w:pBdr>
          <w:bottom w:val="double" w:sz="6" w:space="1" w:color="auto"/>
        </w:pBdr>
        <w:spacing w:after="0" w:line="240" w:lineRule="auto"/>
        <w:jc w:val="both"/>
      </w:pPr>
      <w:proofErr w:type="spellStart"/>
      <w:r w:rsidRPr="0082384F">
        <w:t>Jadikan</w:t>
      </w:r>
      <w:proofErr w:type="spellEnd"/>
      <w:r w:rsidRPr="0082384F">
        <w:t xml:space="preserve"> Vacuum Drying Oven </w:t>
      </w:r>
      <w:proofErr w:type="spellStart"/>
      <w:r w:rsidRPr="0082384F">
        <w:t>ini</w:t>
      </w:r>
      <w:proofErr w:type="spellEnd"/>
      <w:r w:rsidRPr="0082384F">
        <w:t xml:space="preserve"> </w:t>
      </w:r>
      <w:proofErr w:type="spellStart"/>
      <w:r w:rsidRPr="0082384F">
        <w:t>sebagai</w:t>
      </w:r>
      <w:proofErr w:type="spellEnd"/>
      <w:r w:rsidRPr="0082384F">
        <w:t xml:space="preserve"> </w:t>
      </w:r>
      <w:proofErr w:type="spellStart"/>
      <w:r w:rsidRPr="0082384F">
        <w:t>investasi</w:t>
      </w:r>
      <w:proofErr w:type="spellEnd"/>
      <w:r w:rsidRPr="0082384F">
        <w:t xml:space="preserve"> </w:t>
      </w:r>
      <w:proofErr w:type="spellStart"/>
      <w:r w:rsidRPr="0082384F">
        <w:t>strategis</w:t>
      </w:r>
      <w:proofErr w:type="spellEnd"/>
      <w:r w:rsidRPr="0082384F">
        <w:t xml:space="preserve"> </w:t>
      </w:r>
      <w:proofErr w:type="spellStart"/>
      <w:r w:rsidRPr="0082384F">
        <w:t>untuk</w:t>
      </w:r>
      <w:proofErr w:type="spellEnd"/>
      <w:r w:rsidRPr="0082384F">
        <w:t xml:space="preserve"> </w:t>
      </w:r>
      <w:proofErr w:type="spellStart"/>
      <w:r w:rsidRPr="0082384F">
        <w:t>meningkatkan</w:t>
      </w:r>
      <w:proofErr w:type="spellEnd"/>
      <w:r w:rsidRPr="0082384F">
        <w:t xml:space="preserve"> </w:t>
      </w:r>
      <w:proofErr w:type="spellStart"/>
      <w:r w:rsidRPr="0082384F">
        <w:t>akurasi</w:t>
      </w:r>
      <w:proofErr w:type="spellEnd"/>
      <w:r w:rsidRPr="0082384F">
        <w:t xml:space="preserve"> </w:t>
      </w:r>
      <w:proofErr w:type="spellStart"/>
      <w:r w:rsidRPr="0082384F">
        <w:t>penelitian</w:t>
      </w:r>
      <w:proofErr w:type="spellEnd"/>
      <w:r w:rsidRPr="0082384F">
        <w:t xml:space="preserve"> dan </w:t>
      </w:r>
      <w:proofErr w:type="spellStart"/>
      <w:r w:rsidRPr="0082384F">
        <w:t>efisiensi</w:t>
      </w:r>
      <w:proofErr w:type="spellEnd"/>
      <w:r w:rsidRPr="0082384F">
        <w:t xml:space="preserve"> </w:t>
      </w:r>
      <w:proofErr w:type="spellStart"/>
      <w:r w:rsidRPr="0082384F">
        <w:t>produksi</w:t>
      </w:r>
      <w:proofErr w:type="spellEnd"/>
      <w:r w:rsidRPr="0082384F">
        <w:t xml:space="preserve"> Anda. </w:t>
      </w:r>
      <w:proofErr w:type="spellStart"/>
      <w:r w:rsidRPr="0082384F">
        <w:t>Dengan</w:t>
      </w:r>
      <w:proofErr w:type="spellEnd"/>
      <w:r w:rsidRPr="0082384F">
        <w:t xml:space="preserve"> </w:t>
      </w:r>
      <w:proofErr w:type="spellStart"/>
      <w:r w:rsidRPr="0082384F">
        <w:t>kemampuannya</w:t>
      </w:r>
      <w:proofErr w:type="spellEnd"/>
      <w:r w:rsidRPr="0082384F">
        <w:t xml:space="preserve"> </w:t>
      </w:r>
      <w:proofErr w:type="spellStart"/>
      <w:r w:rsidRPr="0082384F">
        <w:t>melindungi</w:t>
      </w:r>
      <w:proofErr w:type="spellEnd"/>
      <w:r w:rsidRPr="0082384F">
        <w:t xml:space="preserve"> </w:t>
      </w:r>
      <w:proofErr w:type="spellStart"/>
      <w:r w:rsidRPr="0082384F">
        <w:t>sampel</w:t>
      </w:r>
      <w:proofErr w:type="spellEnd"/>
      <w:r w:rsidRPr="0082384F">
        <w:t xml:space="preserve"> </w:t>
      </w:r>
      <w:proofErr w:type="spellStart"/>
      <w:r w:rsidRPr="0082384F">
        <w:t>dari</w:t>
      </w:r>
      <w:proofErr w:type="spellEnd"/>
      <w:r w:rsidRPr="0082384F">
        <w:t xml:space="preserve"> </w:t>
      </w:r>
      <w:proofErr w:type="spellStart"/>
      <w:r w:rsidRPr="0082384F">
        <w:t>kerusakan</w:t>
      </w:r>
      <w:proofErr w:type="spellEnd"/>
      <w:r w:rsidRPr="0082384F">
        <w:t xml:space="preserve"> </w:t>
      </w:r>
      <w:proofErr w:type="spellStart"/>
      <w:r w:rsidRPr="0082384F">
        <w:t>termal</w:t>
      </w:r>
      <w:proofErr w:type="spellEnd"/>
      <w:r w:rsidRPr="0082384F">
        <w:t xml:space="preserve">, </w:t>
      </w:r>
      <w:proofErr w:type="spellStart"/>
      <w:r w:rsidRPr="0082384F">
        <w:t>oksidasi</w:t>
      </w:r>
      <w:proofErr w:type="spellEnd"/>
      <w:r w:rsidRPr="0082384F">
        <w:t xml:space="preserve">, dan </w:t>
      </w:r>
      <w:proofErr w:type="spellStart"/>
      <w:r w:rsidRPr="0082384F">
        <w:t>kontaminasi</w:t>
      </w:r>
      <w:proofErr w:type="spellEnd"/>
      <w:r w:rsidRPr="0082384F">
        <w:t xml:space="preserve">, </w:t>
      </w:r>
      <w:proofErr w:type="spellStart"/>
      <w:r w:rsidRPr="0082384F">
        <w:t>alat</w:t>
      </w:r>
      <w:proofErr w:type="spellEnd"/>
      <w:r w:rsidRPr="0082384F">
        <w:t xml:space="preserve"> </w:t>
      </w:r>
      <w:proofErr w:type="spellStart"/>
      <w:r w:rsidRPr="0082384F">
        <w:t>ini</w:t>
      </w:r>
      <w:proofErr w:type="spellEnd"/>
      <w:r w:rsidRPr="0082384F">
        <w:t xml:space="preserve"> </w:t>
      </w:r>
      <w:proofErr w:type="spellStart"/>
      <w:r w:rsidRPr="0082384F">
        <w:t>adalah</w:t>
      </w:r>
      <w:proofErr w:type="spellEnd"/>
      <w:r w:rsidRPr="0082384F">
        <w:t xml:space="preserve"> pilar fundamental </w:t>
      </w:r>
      <w:proofErr w:type="spellStart"/>
      <w:r w:rsidRPr="0082384F">
        <w:t>untuk</w:t>
      </w:r>
      <w:proofErr w:type="spellEnd"/>
      <w:r w:rsidRPr="0082384F">
        <w:t xml:space="preserve"> </w:t>
      </w:r>
      <w:proofErr w:type="spellStart"/>
      <w:r w:rsidRPr="0082384F">
        <w:t>mencapai</w:t>
      </w:r>
      <w:proofErr w:type="spellEnd"/>
      <w:r w:rsidRPr="0082384F">
        <w:t xml:space="preserve"> </w:t>
      </w:r>
      <w:proofErr w:type="spellStart"/>
      <w:r w:rsidRPr="0082384F">
        <w:t>hasil</w:t>
      </w:r>
      <w:proofErr w:type="spellEnd"/>
      <w:r w:rsidRPr="0082384F">
        <w:t xml:space="preserve"> yang </w:t>
      </w:r>
      <w:proofErr w:type="spellStart"/>
      <w:r w:rsidRPr="0082384F">
        <w:t>andal</w:t>
      </w:r>
      <w:proofErr w:type="spellEnd"/>
      <w:r w:rsidRPr="0082384F">
        <w:t xml:space="preserve"> dan </w:t>
      </w:r>
      <w:proofErr w:type="spellStart"/>
      <w:r w:rsidRPr="0082384F">
        <w:t>dapat</w:t>
      </w:r>
      <w:proofErr w:type="spellEnd"/>
      <w:r w:rsidRPr="0082384F">
        <w:t xml:space="preserve"> </w:t>
      </w:r>
      <w:proofErr w:type="spellStart"/>
      <w:r w:rsidRPr="0082384F">
        <w:t>direproduksi</w:t>
      </w:r>
      <w:proofErr w:type="spellEnd"/>
      <w:r w:rsidRPr="0082384F">
        <w:t xml:space="preserve">. Ini </w:t>
      </w:r>
      <w:proofErr w:type="spellStart"/>
      <w:r w:rsidRPr="0082384F">
        <w:t>adalah</w:t>
      </w:r>
      <w:proofErr w:type="spellEnd"/>
      <w:r w:rsidRPr="0082384F">
        <w:t xml:space="preserve"> </w:t>
      </w:r>
      <w:proofErr w:type="spellStart"/>
      <w:r w:rsidRPr="0082384F">
        <w:t>peralatan</w:t>
      </w:r>
      <w:proofErr w:type="spellEnd"/>
      <w:r w:rsidRPr="0082384F">
        <w:t xml:space="preserve"> </w:t>
      </w:r>
      <w:proofErr w:type="spellStart"/>
      <w:r w:rsidRPr="0082384F">
        <w:t>esensial</w:t>
      </w:r>
      <w:proofErr w:type="spellEnd"/>
      <w:r w:rsidRPr="0082384F">
        <w:t xml:space="preserve"> </w:t>
      </w:r>
      <w:proofErr w:type="spellStart"/>
      <w:r w:rsidRPr="0082384F">
        <w:t>bagi</w:t>
      </w:r>
      <w:proofErr w:type="spellEnd"/>
      <w:r w:rsidRPr="0082384F">
        <w:t xml:space="preserve"> </w:t>
      </w:r>
      <w:proofErr w:type="spellStart"/>
      <w:r w:rsidRPr="0082384F">
        <w:t>siapa</w:t>
      </w:r>
      <w:proofErr w:type="spellEnd"/>
      <w:r w:rsidRPr="0082384F">
        <w:t xml:space="preserve"> </w:t>
      </w:r>
      <w:proofErr w:type="spellStart"/>
      <w:r w:rsidRPr="0082384F">
        <w:t>saja</w:t>
      </w:r>
      <w:proofErr w:type="spellEnd"/>
      <w:r w:rsidRPr="0082384F">
        <w:t xml:space="preserve"> yang </w:t>
      </w:r>
      <w:proofErr w:type="spellStart"/>
      <w:r w:rsidRPr="0082384F">
        <w:t>membutuhkan</w:t>
      </w:r>
      <w:proofErr w:type="spellEnd"/>
      <w:r w:rsidRPr="0082384F">
        <w:t xml:space="preserve"> proses </w:t>
      </w:r>
      <w:proofErr w:type="spellStart"/>
      <w:r w:rsidRPr="0082384F">
        <w:t>pengeringan</w:t>
      </w:r>
      <w:proofErr w:type="spellEnd"/>
      <w:r w:rsidRPr="0082384F">
        <w:t xml:space="preserve"> dan </w:t>
      </w:r>
      <w:proofErr w:type="spellStart"/>
      <w:r w:rsidRPr="0082384F">
        <w:t>pemanasan</w:t>
      </w:r>
      <w:proofErr w:type="spellEnd"/>
      <w:r w:rsidRPr="0082384F">
        <w:t xml:space="preserve"> yang </w:t>
      </w:r>
      <w:proofErr w:type="spellStart"/>
      <w:r w:rsidRPr="0082384F">
        <w:t>bersih</w:t>
      </w:r>
      <w:proofErr w:type="spellEnd"/>
      <w:r w:rsidRPr="0082384F">
        <w:t xml:space="preserve">, </w:t>
      </w:r>
      <w:proofErr w:type="spellStart"/>
      <w:r w:rsidRPr="0082384F">
        <w:t>aman</w:t>
      </w:r>
      <w:proofErr w:type="spellEnd"/>
      <w:r w:rsidRPr="0082384F">
        <w:t xml:space="preserve">, dan </w:t>
      </w:r>
      <w:proofErr w:type="spellStart"/>
      <w:r w:rsidRPr="0082384F">
        <w:t>terkontrol</w:t>
      </w:r>
      <w:proofErr w:type="spellEnd"/>
      <w:r w:rsidRPr="0082384F">
        <w:t xml:space="preserve"> </w:t>
      </w:r>
      <w:proofErr w:type="spellStart"/>
      <w:r w:rsidRPr="0082384F">
        <w:t>secara</w:t>
      </w:r>
      <w:proofErr w:type="spellEnd"/>
      <w:r w:rsidRPr="0082384F">
        <w:t xml:space="preserve"> </w:t>
      </w:r>
      <w:proofErr w:type="spellStart"/>
      <w:r w:rsidRPr="0082384F">
        <w:t>sempurna</w:t>
      </w:r>
      <w:proofErr w:type="spellEnd"/>
      <w:r w:rsidRPr="0082384F">
        <w:t xml:space="preserve"> </w:t>
      </w:r>
      <w:proofErr w:type="spellStart"/>
      <w:r w:rsidRPr="0082384F">
        <w:t>untuk</w:t>
      </w:r>
      <w:proofErr w:type="spellEnd"/>
      <w:r w:rsidRPr="0082384F">
        <w:t xml:space="preserve"> material paling </w:t>
      </w:r>
      <w:proofErr w:type="spellStart"/>
      <w:r w:rsidRPr="0082384F">
        <w:t>sensitif</w:t>
      </w:r>
      <w:proofErr w:type="spellEnd"/>
      <w:r w:rsidRPr="0082384F">
        <w:t xml:space="preserve"> </w:t>
      </w:r>
      <w:proofErr w:type="spellStart"/>
      <w:r w:rsidRPr="0082384F">
        <w:t>sekalipun</w:t>
      </w:r>
      <w:proofErr w:type="spellEnd"/>
      <w:r w:rsidRPr="0082384F">
        <w:t>.</w:t>
      </w:r>
    </w:p>
    <w:p w14:paraId="11EF1C80" w14:textId="77777777" w:rsidR="0082384F" w:rsidRPr="0082384F" w:rsidRDefault="0082384F" w:rsidP="0082384F">
      <w:pPr>
        <w:spacing w:after="0" w:line="240" w:lineRule="auto"/>
        <w:jc w:val="both"/>
      </w:pPr>
      <w:r w:rsidRPr="0082384F">
        <w:t>Introduce unparalleled precision and safety into the drying and heat treatment processes of your laboratory or production facility with our Vacuum Drying Oven. This advanced apparatus is specifically designed for drying materials under vacuum conditions, a superior method crucial for scientific research units, universities, industrial laboratories, and various production fields. By evacuating air, this oven creates the ideal environment for processing samples that are sensitive to heat, air, or contamination.</w:t>
      </w:r>
    </w:p>
    <w:p w14:paraId="1D25076C" w14:textId="77777777" w:rsidR="0082384F" w:rsidRPr="0082384F" w:rsidRDefault="0082384F" w:rsidP="0082384F">
      <w:pPr>
        <w:spacing w:after="0" w:line="240" w:lineRule="auto"/>
        <w:jc w:val="both"/>
      </w:pPr>
      <w:r w:rsidRPr="0082384F">
        <w:t>Leverage the series of significant advantages offered by vacuum drying technology. Firstly, this process allows for a drastic reduction in drying temperature, protecting the integrity of heat-sensitive materials. Secondly, the vacuum environment effectively prevents oxidation that could damage or alter the sample's properties during heating. Thirdly, this method is exceptionally safe for biological materials, preserving cells without damage from hot air. Finally, vacuum drying ensures a pristine result, free from any damage caused by dust or other particulates.</w:t>
      </w:r>
    </w:p>
    <w:p w14:paraId="309A7CCF" w14:textId="77777777" w:rsidR="0082384F" w:rsidRPr="0082384F" w:rsidRDefault="0082384F" w:rsidP="0082384F">
      <w:pPr>
        <w:spacing w:after="0" w:line="240" w:lineRule="auto"/>
        <w:jc w:val="both"/>
      </w:pPr>
      <w:r w:rsidRPr="0082384F">
        <w:t>Every unit is engineered to deliver outstanding performance and control. The oven can achieve a wide temperature range, from 40 to 200 degrees Celsius, which is precisely managed by a microcomputer PID control system with an SSR and timer function. Its high vacuum capability, reaching down to 1 torr, guarantees optimal air elimination. Available in various internal chamber sizes, this oven provides the flexibility to accommodate different sample volumes, from small to large, with power requirements of 220V or 380V.</w:t>
      </w:r>
    </w:p>
    <w:p w14:paraId="31B2E6BB" w14:textId="77777777" w:rsidR="0082384F" w:rsidRPr="0082384F" w:rsidRDefault="0082384F" w:rsidP="0082384F">
      <w:pPr>
        <w:spacing w:after="0" w:line="240" w:lineRule="auto"/>
        <w:jc w:val="both"/>
      </w:pPr>
      <w:r w:rsidRPr="0082384F">
        <w:t>Make this Vacuum Drying Oven a strategic investment to enhance your research accuracy and production efficiency. With its ability to protect samples from thermal damage, oxidation, and contamination, this tool is a fundamental pillar for achieving reliable and reproducible results. It is an essential piece of equipment for anyone requiring a clean, safe, and perfectly controlled drying and heating process for even the most sensitive materials.</w:t>
      </w:r>
    </w:p>
    <w:p w14:paraId="60BCE8C9" w14:textId="77777777" w:rsidR="0082384F" w:rsidRDefault="0082384F" w:rsidP="0082384F">
      <w:pPr>
        <w:spacing w:after="0" w:line="240" w:lineRule="auto"/>
        <w:jc w:val="both"/>
      </w:pPr>
    </w:p>
    <w:sectPr w:rsidR="008238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84F"/>
    <w:rsid w:val="0067384B"/>
    <w:rsid w:val="0082384F"/>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C663C"/>
  <w15:chartTrackingRefBased/>
  <w15:docId w15:val="{EC0ADD87-F129-4108-BAE0-948A366A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8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38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38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38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38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3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8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38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38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38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38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3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84F"/>
    <w:rPr>
      <w:rFonts w:eastAsiaTheme="majorEastAsia" w:cstheme="majorBidi"/>
      <w:color w:val="272727" w:themeColor="text1" w:themeTint="D8"/>
    </w:rPr>
  </w:style>
  <w:style w:type="paragraph" w:styleId="Title">
    <w:name w:val="Title"/>
    <w:basedOn w:val="Normal"/>
    <w:next w:val="Normal"/>
    <w:link w:val="TitleChar"/>
    <w:uiPriority w:val="10"/>
    <w:qFormat/>
    <w:rsid w:val="00823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84F"/>
    <w:pPr>
      <w:spacing w:before="160"/>
      <w:jc w:val="center"/>
    </w:pPr>
    <w:rPr>
      <w:i/>
      <w:iCs/>
      <w:color w:val="404040" w:themeColor="text1" w:themeTint="BF"/>
    </w:rPr>
  </w:style>
  <w:style w:type="character" w:customStyle="1" w:styleId="QuoteChar">
    <w:name w:val="Quote Char"/>
    <w:basedOn w:val="DefaultParagraphFont"/>
    <w:link w:val="Quote"/>
    <w:uiPriority w:val="29"/>
    <w:rsid w:val="0082384F"/>
    <w:rPr>
      <w:i/>
      <w:iCs/>
      <w:color w:val="404040" w:themeColor="text1" w:themeTint="BF"/>
    </w:rPr>
  </w:style>
  <w:style w:type="paragraph" w:styleId="ListParagraph">
    <w:name w:val="List Paragraph"/>
    <w:basedOn w:val="Normal"/>
    <w:uiPriority w:val="34"/>
    <w:qFormat/>
    <w:rsid w:val="0082384F"/>
    <w:pPr>
      <w:ind w:left="720"/>
      <w:contextualSpacing/>
    </w:pPr>
  </w:style>
  <w:style w:type="character" w:styleId="IntenseEmphasis">
    <w:name w:val="Intense Emphasis"/>
    <w:basedOn w:val="DefaultParagraphFont"/>
    <w:uiPriority w:val="21"/>
    <w:qFormat/>
    <w:rsid w:val="0082384F"/>
    <w:rPr>
      <w:i/>
      <w:iCs/>
      <w:color w:val="2F5496" w:themeColor="accent1" w:themeShade="BF"/>
    </w:rPr>
  </w:style>
  <w:style w:type="paragraph" w:styleId="IntenseQuote">
    <w:name w:val="Intense Quote"/>
    <w:basedOn w:val="Normal"/>
    <w:next w:val="Normal"/>
    <w:link w:val="IntenseQuoteChar"/>
    <w:uiPriority w:val="30"/>
    <w:qFormat/>
    <w:rsid w:val="008238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384F"/>
    <w:rPr>
      <w:i/>
      <w:iCs/>
      <w:color w:val="2F5496" w:themeColor="accent1" w:themeShade="BF"/>
    </w:rPr>
  </w:style>
  <w:style w:type="character" w:styleId="IntenseReference">
    <w:name w:val="Intense Reference"/>
    <w:basedOn w:val="DefaultParagraphFont"/>
    <w:uiPriority w:val="32"/>
    <w:qFormat/>
    <w:rsid w:val="0082384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629</Words>
  <Characters>3586</Characters>
  <Application>Microsoft Office Word</Application>
  <DocSecurity>0</DocSecurity>
  <Lines>29</Lines>
  <Paragraphs>8</Paragraphs>
  <ScaleCrop>false</ScaleCrop>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2025-09-22T02:50:00Z</dcterms:created>
  <dcterms:modified xsi:type="dcterms:W3CDTF">2025-09-22T02:52:00Z</dcterms:modified>
</cp:coreProperties>
</file>